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0720" w:rsidRPr="00B04669" w:rsidRDefault="008F0720" w:rsidP="00A0083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04669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B04669" w:rsidRPr="00B04669">
        <w:rPr>
          <w:rFonts w:ascii="Times New Roman" w:hAnsi="Times New Roman" w:cs="Times New Roman"/>
          <w:sz w:val="28"/>
          <w:szCs w:val="28"/>
        </w:rPr>
        <w:t>11</w:t>
      </w:r>
    </w:p>
    <w:p w:rsidR="008F0720" w:rsidRPr="00B04669" w:rsidRDefault="008F0720" w:rsidP="00A0083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04669">
        <w:rPr>
          <w:rFonts w:ascii="Times New Roman" w:hAnsi="Times New Roman" w:cs="Times New Roman"/>
          <w:sz w:val="28"/>
          <w:szCs w:val="28"/>
        </w:rPr>
        <w:t>к решению Думы г. Пыть-Яха</w:t>
      </w:r>
      <w:r w:rsidRPr="00B04669">
        <w:rPr>
          <w:rFonts w:ascii="Times New Roman" w:hAnsi="Times New Roman" w:cs="Times New Roman"/>
          <w:sz w:val="28"/>
          <w:szCs w:val="28"/>
        </w:rPr>
        <w:tab/>
      </w:r>
    </w:p>
    <w:p w:rsidR="008F0720" w:rsidRPr="00B04669" w:rsidRDefault="00254B7B" w:rsidP="00A0083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04669">
        <w:rPr>
          <w:rFonts w:ascii="Times New Roman" w:hAnsi="Times New Roman" w:cs="Times New Roman"/>
          <w:sz w:val="28"/>
          <w:szCs w:val="28"/>
        </w:rPr>
        <w:t xml:space="preserve">от </w:t>
      </w:r>
      <w:r w:rsidR="00A55834" w:rsidRPr="00B04669">
        <w:rPr>
          <w:rFonts w:ascii="Times New Roman" w:hAnsi="Times New Roman" w:cs="Times New Roman"/>
          <w:sz w:val="28"/>
          <w:szCs w:val="28"/>
        </w:rPr>
        <w:t>_______________</w:t>
      </w:r>
      <w:r w:rsidR="00B04669" w:rsidRPr="00B04669">
        <w:rPr>
          <w:rFonts w:ascii="Times New Roman" w:hAnsi="Times New Roman" w:cs="Times New Roman"/>
          <w:sz w:val="28"/>
          <w:szCs w:val="28"/>
        </w:rPr>
        <w:t>2020 №</w:t>
      </w:r>
      <w:r w:rsidRPr="00B04669">
        <w:rPr>
          <w:rFonts w:ascii="Times New Roman" w:hAnsi="Times New Roman" w:cs="Times New Roman"/>
          <w:sz w:val="28"/>
          <w:szCs w:val="28"/>
        </w:rPr>
        <w:t xml:space="preserve"> </w:t>
      </w:r>
      <w:r w:rsidR="00A55834" w:rsidRPr="00B04669">
        <w:rPr>
          <w:rFonts w:ascii="Times New Roman" w:hAnsi="Times New Roman" w:cs="Times New Roman"/>
          <w:sz w:val="28"/>
          <w:szCs w:val="28"/>
        </w:rPr>
        <w:t>___</w:t>
      </w:r>
    </w:p>
    <w:p w:rsidR="00A55834" w:rsidRPr="00B04669" w:rsidRDefault="00A55834" w:rsidP="00A0083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55834" w:rsidRPr="00B04669" w:rsidRDefault="00A55834" w:rsidP="00A5583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04669">
        <w:rPr>
          <w:rFonts w:ascii="Times New Roman" w:hAnsi="Times New Roman" w:cs="Times New Roman"/>
          <w:sz w:val="28"/>
          <w:szCs w:val="28"/>
        </w:rPr>
        <w:t>«Приложение 17</w:t>
      </w:r>
    </w:p>
    <w:p w:rsidR="00A55834" w:rsidRPr="00B04669" w:rsidRDefault="00A55834" w:rsidP="00A5583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04669">
        <w:rPr>
          <w:rFonts w:ascii="Times New Roman" w:hAnsi="Times New Roman" w:cs="Times New Roman"/>
          <w:sz w:val="28"/>
          <w:szCs w:val="28"/>
        </w:rPr>
        <w:t>к решению Думы г. Пыть-Яха</w:t>
      </w:r>
    </w:p>
    <w:p w:rsidR="00A55834" w:rsidRPr="00B04669" w:rsidRDefault="00A55834" w:rsidP="00A5583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04669">
        <w:rPr>
          <w:rFonts w:ascii="Times New Roman" w:hAnsi="Times New Roman" w:cs="Times New Roman"/>
          <w:sz w:val="28"/>
          <w:szCs w:val="28"/>
        </w:rPr>
        <w:t>от 19.12.2019 № 285</w:t>
      </w:r>
    </w:p>
    <w:p w:rsidR="00A55834" w:rsidRPr="00B04669" w:rsidRDefault="00A55834" w:rsidP="00A0083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C721D" w:rsidRPr="00B04669" w:rsidRDefault="007C721D" w:rsidP="008F072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575ED" w:rsidRPr="00B04669" w:rsidRDefault="008F0720" w:rsidP="008F0720">
      <w:pPr>
        <w:jc w:val="center"/>
        <w:rPr>
          <w:rFonts w:ascii="Times New Roman" w:hAnsi="Times New Roman" w:cs="Times New Roman"/>
          <w:sz w:val="28"/>
          <w:szCs w:val="28"/>
        </w:rPr>
      </w:pPr>
      <w:r w:rsidRPr="00B04669">
        <w:rPr>
          <w:rFonts w:ascii="Times New Roman" w:hAnsi="Times New Roman" w:cs="Times New Roman"/>
          <w:sz w:val="28"/>
          <w:szCs w:val="28"/>
        </w:rPr>
        <w:t xml:space="preserve">Объем межбюджетных трансфертов, поступающих в бюджет муниципального образования городской округ город Пыть-Ях от других бюджетов бюджетной системы Российской </w:t>
      </w:r>
      <w:r w:rsidR="00E65F9D" w:rsidRPr="00B04669">
        <w:rPr>
          <w:rFonts w:ascii="Times New Roman" w:hAnsi="Times New Roman" w:cs="Times New Roman"/>
          <w:sz w:val="28"/>
          <w:szCs w:val="28"/>
        </w:rPr>
        <w:t>Федерации на</w:t>
      </w:r>
      <w:r w:rsidRPr="00B04669">
        <w:rPr>
          <w:rFonts w:ascii="Times New Roman" w:hAnsi="Times New Roman" w:cs="Times New Roman"/>
          <w:sz w:val="28"/>
          <w:szCs w:val="28"/>
        </w:rPr>
        <w:t xml:space="preserve"> 20</w:t>
      </w:r>
      <w:r w:rsidR="00281B21" w:rsidRPr="00B04669">
        <w:rPr>
          <w:rFonts w:ascii="Times New Roman" w:hAnsi="Times New Roman" w:cs="Times New Roman"/>
          <w:sz w:val="28"/>
          <w:szCs w:val="28"/>
        </w:rPr>
        <w:t xml:space="preserve">20 </w:t>
      </w:r>
      <w:r w:rsidRPr="00B04669">
        <w:rPr>
          <w:rFonts w:ascii="Times New Roman" w:hAnsi="Times New Roman" w:cs="Times New Roman"/>
          <w:sz w:val="28"/>
          <w:szCs w:val="28"/>
        </w:rPr>
        <w:t>год</w:t>
      </w:r>
    </w:p>
    <w:p w:rsidR="0082107E" w:rsidRPr="00B04669" w:rsidRDefault="0082107E" w:rsidP="0082107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B04669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10206" w:type="dxa"/>
        <w:tblInd w:w="-5" w:type="dxa"/>
        <w:tblLook w:val="04A0" w:firstRow="1" w:lastRow="0" w:firstColumn="1" w:lastColumn="0" w:noHBand="0" w:noVBand="1"/>
      </w:tblPr>
      <w:tblGrid>
        <w:gridCol w:w="2516"/>
        <w:gridCol w:w="36"/>
        <w:gridCol w:w="6379"/>
        <w:gridCol w:w="1263"/>
        <w:gridCol w:w="12"/>
      </w:tblGrid>
      <w:tr w:rsidR="008111DA" w:rsidRPr="004A063B" w:rsidTr="00815914">
        <w:trPr>
          <w:trHeight w:val="20"/>
          <w:tblHeader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НАИМЕНОВАНИЕ ДОХОДА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на год</w:t>
            </w:r>
          </w:p>
        </w:tc>
      </w:tr>
      <w:tr w:rsidR="008111DA" w:rsidRPr="004A063B" w:rsidTr="00815914">
        <w:trPr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000 2 00 00000 00 0000 000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БЕЗВОЗМЕЗДНЫЕ ПОСТУПЛЕНИЯ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11DA" w:rsidRPr="004A063B" w:rsidRDefault="00975395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2 324 864,7</w:t>
            </w:r>
          </w:p>
        </w:tc>
      </w:tr>
      <w:tr w:rsidR="008111DA" w:rsidRPr="004A063B" w:rsidTr="00815914">
        <w:trPr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000 2 02 00000 00 0000 000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975395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2 365 691,5</w:t>
            </w:r>
          </w:p>
        </w:tc>
      </w:tr>
      <w:tr w:rsidR="008111DA" w:rsidRPr="004A063B" w:rsidTr="00815914">
        <w:trPr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000 2 02 10000 00 0000 150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340 451,9</w:t>
            </w:r>
          </w:p>
        </w:tc>
      </w:tr>
      <w:tr w:rsidR="008111DA" w:rsidRPr="004A063B" w:rsidTr="00815914">
        <w:trPr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000 2 02 15001 00 0000 150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331 580,5</w:t>
            </w:r>
          </w:p>
        </w:tc>
      </w:tr>
      <w:tr w:rsidR="008111DA" w:rsidRPr="004A063B" w:rsidTr="00815914">
        <w:trPr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000 2 02 15001 04 00</w:t>
            </w:r>
            <w:r w:rsid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городских округов на выравнивание бюджетной обеспеченности муниципальных районов (городских округов)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331 580,5</w:t>
            </w:r>
          </w:p>
        </w:tc>
      </w:tr>
      <w:tr w:rsidR="008111DA" w:rsidRPr="004A063B" w:rsidTr="00815914">
        <w:trPr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000 2 02 15002 00 0000 150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8 871,4</w:t>
            </w:r>
          </w:p>
        </w:tc>
      </w:tr>
      <w:tr w:rsidR="008111DA" w:rsidRPr="004A063B" w:rsidTr="00815914">
        <w:trPr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000 2 02 15002 04 0000 150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городских округов на обеспечение сбалансированности городских округов и районов Ханты-Мансийского автономного округа-Югры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8 871,4</w:t>
            </w:r>
          </w:p>
        </w:tc>
      </w:tr>
      <w:tr w:rsidR="008111DA" w:rsidRPr="004A063B" w:rsidTr="00815914">
        <w:trPr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000 2 02 20000 00 0000 150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11DA" w:rsidRPr="004A063B" w:rsidRDefault="00975395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541 315,3</w:t>
            </w:r>
          </w:p>
        </w:tc>
      </w:tr>
      <w:tr w:rsidR="008111DA" w:rsidRPr="004A063B" w:rsidTr="00815914">
        <w:trPr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000 2 02 20041 00 0000 150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2 510,9</w:t>
            </w:r>
          </w:p>
        </w:tc>
      </w:tr>
      <w:tr w:rsidR="008111DA" w:rsidRPr="004A063B" w:rsidTr="00815914">
        <w:trPr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000 2 02 20041 04 000</w:t>
            </w:r>
            <w:r w:rsid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приобретение и установку работающих в автоматическом режиме специальных технических средств, имеющих функции фото- и киносъемки, видеозаписи для фиксации нарушений правил дорожного движения, а также на обработку и рассылку постановлений органов государственного контроля (надзора)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2 510,9</w:t>
            </w:r>
          </w:p>
        </w:tc>
      </w:tr>
      <w:tr w:rsidR="008111DA" w:rsidRPr="004A063B" w:rsidTr="00815914">
        <w:trPr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000 2 02 20077 00 0000 150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218 348,7</w:t>
            </w:r>
          </w:p>
        </w:tc>
      </w:tr>
      <w:tr w:rsidR="008111DA" w:rsidRPr="004A063B" w:rsidTr="00815914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000 2 02 20077 04 0000 150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реконструкцию, расширение, модернизацию, строительство коммунальных объектов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218 348,7</w:t>
            </w:r>
          </w:p>
        </w:tc>
      </w:tr>
      <w:tr w:rsidR="008111DA" w:rsidRPr="004A063B" w:rsidTr="00815914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000 2 02 25081 00 0000 150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государственную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</w:tr>
      <w:tr w:rsidR="008111DA" w:rsidRPr="004A063B" w:rsidTr="00815914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000 2 02 25081 04 0000 150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государственную поддержку спортивных организаций, осуществляющих подготовку спортивного резерва для сборных команд Российской Федерации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</w:tr>
      <w:tr w:rsidR="008111DA" w:rsidRPr="004A063B" w:rsidTr="00815914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000 2 02 25178 00 0000 150 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17 797,3</w:t>
            </w:r>
          </w:p>
        </w:tc>
      </w:tr>
      <w:tr w:rsidR="008111DA" w:rsidRPr="004A063B" w:rsidTr="00815914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000 2 02 25178 04 0000 150 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мероприятия по переселению граждан из непредназначенных для проживания строений, созданных в период промышленного освоения Сибири и Дальнего Востока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17 797,3</w:t>
            </w:r>
          </w:p>
        </w:tc>
      </w:tr>
      <w:tr w:rsidR="008111DA" w:rsidRPr="004A063B" w:rsidTr="00815914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000 2 02 25243 00 0000 150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152 566,7</w:t>
            </w:r>
          </w:p>
        </w:tc>
      </w:tr>
      <w:tr w:rsidR="008111DA" w:rsidRPr="004A063B" w:rsidTr="00815914">
        <w:trPr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000 2 02 25243 04 000</w:t>
            </w:r>
            <w:r w:rsid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 </w:t>
            </w: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152 566,7</w:t>
            </w:r>
          </w:p>
        </w:tc>
      </w:tr>
      <w:tr w:rsidR="008111DA" w:rsidRPr="004A063B" w:rsidTr="00815914">
        <w:trPr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000 2 02 25497 00 0000 150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666849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1 571,1</w:t>
            </w:r>
          </w:p>
        </w:tc>
      </w:tr>
      <w:tr w:rsidR="008111DA" w:rsidRPr="004A063B" w:rsidTr="00815914">
        <w:trPr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000 2 02 25497 04 0000 150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реализацию мероприятий по обеспечению жильем молодых семей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666849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1 571,1</w:t>
            </w:r>
          </w:p>
        </w:tc>
      </w:tr>
      <w:tr w:rsidR="008111DA" w:rsidRPr="004A063B" w:rsidTr="00815914">
        <w:trPr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000 2 02 25555 00 0000 150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13 508,5</w:t>
            </w:r>
          </w:p>
        </w:tc>
      </w:tr>
      <w:tr w:rsidR="008111DA" w:rsidRPr="004A063B" w:rsidTr="00815914">
        <w:trPr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000 2 02 25555 04 0000 150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</w:t>
            </w:r>
            <w:bookmarkStart w:id="0" w:name="_GoBack"/>
            <w:bookmarkEnd w:id="0"/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округов на поддержку государственных программ субъектов Российской Федерации и муниципальных программ формирования современной городской среды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13 508,5</w:t>
            </w:r>
          </w:p>
        </w:tc>
      </w:tr>
      <w:tr w:rsidR="008111DA" w:rsidRPr="004A063B" w:rsidTr="00815914">
        <w:trPr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000 2 02 29999 00 0000 150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975395" w:rsidP="008135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134 717,7</w:t>
            </w:r>
          </w:p>
        </w:tc>
      </w:tr>
      <w:tr w:rsidR="008111DA" w:rsidRPr="004A063B" w:rsidTr="00815914">
        <w:trPr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000 2 02 29999 04 0000 150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975395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134 717,7</w:t>
            </w:r>
          </w:p>
        </w:tc>
      </w:tr>
      <w:tr w:rsidR="008111DA" w:rsidRPr="004A063B" w:rsidTr="00815914">
        <w:trPr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000 2 02 30000 00 0000 150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1 480 588,1</w:t>
            </w:r>
          </w:p>
        </w:tc>
      </w:tr>
      <w:tr w:rsidR="008111DA" w:rsidRPr="004A063B" w:rsidTr="00815914">
        <w:trPr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000 2 02 30024 00 0000 150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1 427 490,7</w:t>
            </w:r>
          </w:p>
        </w:tc>
      </w:tr>
      <w:tr w:rsidR="008111DA" w:rsidRPr="004A063B" w:rsidTr="00815914">
        <w:trPr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000 2 02 30024 04 0000 150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1 427 490,7</w:t>
            </w:r>
          </w:p>
        </w:tc>
      </w:tr>
      <w:tr w:rsidR="008111DA" w:rsidRPr="004A063B" w:rsidTr="00815914">
        <w:trPr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000 2 02 30029 00 0000 150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27 857,0</w:t>
            </w:r>
          </w:p>
        </w:tc>
      </w:tr>
      <w:tr w:rsidR="008111DA" w:rsidRPr="004A063B" w:rsidTr="00815914">
        <w:trPr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000 2 02 30029 04 0000 150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27 857,0</w:t>
            </w:r>
          </w:p>
        </w:tc>
      </w:tr>
      <w:tr w:rsidR="008111DA" w:rsidRPr="004A063B" w:rsidTr="00815914">
        <w:trPr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000 2 02 35082 00 0000 150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образований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9 272,7</w:t>
            </w:r>
          </w:p>
        </w:tc>
      </w:tr>
      <w:tr w:rsidR="008111DA" w:rsidRPr="004A063B" w:rsidTr="00815914">
        <w:trPr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000 2 02 35082 04 0000 150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9 272,7</w:t>
            </w:r>
          </w:p>
        </w:tc>
      </w:tr>
      <w:tr w:rsidR="008111DA" w:rsidRPr="004A063B" w:rsidTr="00815914">
        <w:trPr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000 2 02 35118 00 0000 150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5 260,3</w:t>
            </w:r>
          </w:p>
        </w:tc>
      </w:tr>
      <w:tr w:rsidR="008111DA" w:rsidRPr="004A063B" w:rsidTr="00815914">
        <w:trPr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000 2 02 35118 04 0000 150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5 260,3</w:t>
            </w:r>
          </w:p>
        </w:tc>
      </w:tr>
      <w:tr w:rsidR="008111DA" w:rsidRPr="004A063B" w:rsidTr="00815914">
        <w:trPr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000 2 02 35120 00 0000 150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</w:t>
            </w:r>
          </w:p>
        </w:tc>
      </w:tr>
      <w:tr w:rsidR="008111DA" w:rsidRPr="004A063B" w:rsidTr="00815914">
        <w:trPr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000 2 02 35120 04 0000 150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</w:t>
            </w:r>
          </w:p>
        </w:tc>
      </w:tr>
      <w:tr w:rsidR="008111DA" w:rsidRPr="004A063B" w:rsidTr="00815914">
        <w:trPr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000 2 02 35135 00 0000 150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2 835,1</w:t>
            </w:r>
          </w:p>
        </w:tc>
      </w:tr>
      <w:tr w:rsidR="008111DA" w:rsidRPr="004A063B" w:rsidTr="00815914">
        <w:trPr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1340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000 2 02 35135 04 000</w:t>
            </w:r>
            <w:r w:rsidR="001340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2 835,1</w:t>
            </w:r>
          </w:p>
        </w:tc>
      </w:tr>
      <w:tr w:rsidR="008111DA" w:rsidRPr="004A063B" w:rsidTr="00815914">
        <w:trPr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4A063B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 w:rsidR="008111DA"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0 2 02 35176 00 0000 150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1 890,0</w:t>
            </w:r>
          </w:p>
        </w:tc>
      </w:tr>
      <w:tr w:rsidR="008111DA" w:rsidRPr="004A063B" w:rsidTr="00815914">
        <w:trPr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000 2 02 35176 04 0000 150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1 890,0</w:t>
            </w:r>
          </w:p>
        </w:tc>
      </w:tr>
      <w:tr w:rsidR="008111DA" w:rsidRPr="004A063B" w:rsidTr="00815914">
        <w:trPr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000 2 02 35469 00 0000 150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проведение Всероссийской переписи населения 2020 года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624,2</w:t>
            </w:r>
          </w:p>
        </w:tc>
      </w:tr>
      <w:tr w:rsidR="008111DA" w:rsidRPr="004A063B" w:rsidTr="00815914">
        <w:trPr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000 2 02 35469 04 0000 150 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проведение Всероссийской переписи населения 2020 года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624,2</w:t>
            </w:r>
          </w:p>
        </w:tc>
      </w:tr>
      <w:tr w:rsidR="008111DA" w:rsidRPr="004A063B" w:rsidTr="00815914">
        <w:trPr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000 2 02 35930 00 0000 150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5 350,9</w:t>
            </w:r>
          </w:p>
        </w:tc>
      </w:tr>
      <w:tr w:rsidR="008111DA" w:rsidRPr="004A063B" w:rsidTr="00815914">
        <w:trPr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000 2 02 35930 04 000</w:t>
            </w:r>
            <w:r w:rsid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BE7412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5 350,9</w:t>
            </w:r>
          </w:p>
        </w:tc>
      </w:tr>
      <w:tr w:rsidR="00815914" w:rsidRPr="00C27049" w:rsidTr="00815914">
        <w:trPr>
          <w:gridAfter w:val="1"/>
          <w:wAfter w:w="12" w:type="dxa"/>
          <w:cantSplit/>
          <w:trHeight w:val="20"/>
        </w:trPr>
        <w:tc>
          <w:tcPr>
            <w:tcW w:w="2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914" w:rsidRPr="00C27049" w:rsidRDefault="00815914" w:rsidP="00064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000 2 02 40000 00 0000 150</w:t>
            </w:r>
          </w:p>
        </w:tc>
        <w:tc>
          <w:tcPr>
            <w:tcW w:w="64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914" w:rsidRPr="00C27049" w:rsidRDefault="00815914" w:rsidP="00064A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914" w:rsidRPr="00C27049" w:rsidRDefault="00815914" w:rsidP="00064A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3 336,2</w:t>
            </w:r>
          </w:p>
        </w:tc>
      </w:tr>
      <w:tr w:rsidR="00815914" w:rsidRPr="00C27049" w:rsidTr="00815914">
        <w:trPr>
          <w:gridAfter w:val="1"/>
          <w:wAfter w:w="12" w:type="dxa"/>
          <w:cantSplit/>
          <w:trHeight w:val="20"/>
        </w:trPr>
        <w:tc>
          <w:tcPr>
            <w:tcW w:w="2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914" w:rsidRPr="00C27049" w:rsidRDefault="00815914" w:rsidP="00064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000 2 02 49999 00 0000 150</w:t>
            </w:r>
          </w:p>
        </w:tc>
        <w:tc>
          <w:tcPr>
            <w:tcW w:w="64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5914" w:rsidRPr="00C27049" w:rsidRDefault="00815914" w:rsidP="00064A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914" w:rsidRPr="00C27049" w:rsidRDefault="00815914" w:rsidP="00064A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3 336,2</w:t>
            </w:r>
          </w:p>
        </w:tc>
      </w:tr>
      <w:tr w:rsidR="00815914" w:rsidRPr="00C27049" w:rsidTr="00815914">
        <w:trPr>
          <w:gridAfter w:val="1"/>
          <w:wAfter w:w="12" w:type="dxa"/>
          <w:cantSplit/>
          <w:trHeight w:val="20"/>
        </w:trPr>
        <w:tc>
          <w:tcPr>
            <w:tcW w:w="2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914" w:rsidRPr="00C27049" w:rsidRDefault="00815914" w:rsidP="00064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000 2 02 49999 04 0000 150</w:t>
            </w:r>
          </w:p>
        </w:tc>
        <w:tc>
          <w:tcPr>
            <w:tcW w:w="64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914" w:rsidRPr="00C27049" w:rsidRDefault="00815914" w:rsidP="00064A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914" w:rsidRPr="00C27049" w:rsidRDefault="00815914" w:rsidP="00064A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3 336,2</w:t>
            </w:r>
          </w:p>
        </w:tc>
      </w:tr>
      <w:tr w:rsidR="00815914" w:rsidRPr="00C27049" w:rsidTr="004120B1">
        <w:trPr>
          <w:gridAfter w:val="1"/>
          <w:wAfter w:w="12" w:type="dxa"/>
          <w:cantSplit/>
          <w:trHeight w:val="638"/>
        </w:trPr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914" w:rsidRDefault="00815914" w:rsidP="008159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000 2 19 00000 00 0000 000</w:t>
            </w:r>
          </w:p>
          <w:p w:rsidR="00815914" w:rsidRDefault="00815914" w:rsidP="008159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5914" w:rsidRDefault="00815914" w:rsidP="004120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5914" w:rsidRPr="00C27049" w:rsidRDefault="00815914" w:rsidP="00064A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-40 826,8</w:t>
            </w:r>
          </w:p>
        </w:tc>
      </w:tr>
      <w:tr w:rsidR="00815914" w:rsidRPr="00C27049" w:rsidTr="004120B1">
        <w:trPr>
          <w:gridAfter w:val="1"/>
          <w:wAfter w:w="12" w:type="dxa"/>
          <w:cantSplit/>
          <w:trHeight w:val="20"/>
        </w:trPr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914" w:rsidRDefault="00815914" w:rsidP="008159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000 2 19 60010 04 0000 150</w:t>
            </w:r>
          </w:p>
        </w:tc>
        <w:tc>
          <w:tcPr>
            <w:tcW w:w="6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5914" w:rsidRDefault="00815914" w:rsidP="004120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5914" w:rsidRPr="00C27049" w:rsidRDefault="00815914" w:rsidP="00064A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-40 826,8</w:t>
            </w:r>
          </w:p>
        </w:tc>
      </w:tr>
    </w:tbl>
    <w:p w:rsidR="008111DA" w:rsidRPr="00C42173" w:rsidRDefault="00B04669" w:rsidP="008111DA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eastAsia="Times New Roman" w:hAnsi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DAA8D9" wp14:editId="4C8C6DDD">
                <wp:simplePos x="0" y="0"/>
                <wp:positionH relativeFrom="rightMargin">
                  <wp:posOffset>-78740</wp:posOffset>
                </wp:positionH>
                <wp:positionV relativeFrom="paragraph">
                  <wp:posOffset>-227330</wp:posOffset>
                </wp:positionV>
                <wp:extent cx="390525" cy="312420"/>
                <wp:effectExtent l="0" t="0" r="0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0525" cy="312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04669" w:rsidRPr="00B04669" w:rsidRDefault="00B04669" w:rsidP="00B04669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B0466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».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1DAA8D9" id="Прямоугольник 1" o:spid="_x0000_s1026" style="position:absolute;margin-left:-6.2pt;margin-top:-17.9pt;width:30.75pt;height:24.6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" filled="f" stroked="f">
                <v:textbox>
                  <w:txbxContent>
                    <w:p w:rsidR="00B04669" w:rsidRPr="00B04669" w:rsidRDefault="00B04669" w:rsidP="00B04669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bookmarkStart w:id="1" w:name="_GoBack"/>
                      <w:r w:rsidRPr="00B0466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».</w:t>
                      </w:r>
                      <w:bookmarkEnd w:id="1"/>
                    </w:p>
                  </w:txbxContent>
                </v:textbox>
                <w10:wrap anchorx="margin"/>
              </v:rect>
            </w:pict>
          </mc:Fallback>
        </mc:AlternateContent>
      </w:r>
    </w:p>
    <w:sectPr w:rsidR="008111DA" w:rsidRPr="00C42173" w:rsidSect="0088639B">
      <w:headerReference w:type="default" r:id="rId7"/>
      <w:pgSz w:w="11906" w:h="16838"/>
      <w:pgMar w:top="567" w:right="851" w:bottom="567" w:left="851" w:header="283" w:footer="283" w:gutter="0"/>
      <w:pgNumType w:start="24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2228" w:rsidRDefault="000D2228" w:rsidP="000D2228">
      <w:pPr>
        <w:spacing w:after="0" w:line="240" w:lineRule="auto"/>
      </w:pPr>
      <w:r>
        <w:separator/>
      </w:r>
    </w:p>
  </w:endnote>
  <w:endnote w:type="continuationSeparator" w:id="0">
    <w:p w:rsidR="000D2228" w:rsidRDefault="000D2228" w:rsidP="000D22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2228" w:rsidRDefault="000D2228" w:rsidP="000D2228">
      <w:pPr>
        <w:spacing w:after="0" w:line="240" w:lineRule="auto"/>
      </w:pPr>
      <w:r>
        <w:separator/>
      </w:r>
    </w:p>
  </w:footnote>
  <w:footnote w:type="continuationSeparator" w:id="0">
    <w:p w:rsidR="000D2228" w:rsidRDefault="000D2228" w:rsidP="000D22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90210733"/>
      <w:docPartObj>
        <w:docPartGallery w:val="Page Numbers (Top of Page)"/>
        <w:docPartUnique/>
      </w:docPartObj>
    </w:sdtPr>
    <w:sdtEndPr/>
    <w:sdtContent>
      <w:p w:rsidR="00C42173" w:rsidRDefault="00C42173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639B">
          <w:rPr>
            <w:noProof/>
          </w:rPr>
          <w:t>248</w:t>
        </w:r>
        <w:r>
          <w:fldChar w:fldCharType="end"/>
        </w:r>
      </w:p>
    </w:sdtContent>
  </w:sdt>
  <w:p w:rsidR="000D2228" w:rsidRDefault="000D222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0720"/>
    <w:rsid w:val="000C53B3"/>
    <w:rsid w:val="000D2228"/>
    <w:rsid w:val="00134082"/>
    <w:rsid w:val="001851AC"/>
    <w:rsid w:val="001D7784"/>
    <w:rsid w:val="00254B7B"/>
    <w:rsid w:val="00281B21"/>
    <w:rsid w:val="00294A71"/>
    <w:rsid w:val="00363510"/>
    <w:rsid w:val="004120B1"/>
    <w:rsid w:val="00462E54"/>
    <w:rsid w:val="0048662F"/>
    <w:rsid w:val="004A063B"/>
    <w:rsid w:val="004C25AB"/>
    <w:rsid w:val="00586367"/>
    <w:rsid w:val="00666849"/>
    <w:rsid w:val="007C721D"/>
    <w:rsid w:val="008111DA"/>
    <w:rsid w:val="0081357E"/>
    <w:rsid w:val="00815914"/>
    <w:rsid w:val="0082107E"/>
    <w:rsid w:val="0088639B"/>
    <w:rsid w:val="008F0720"/>
    <w:rsid w:val="00911B29"/>
    <w:rsid w:val="00975395"/>
    <w:rsid w:val="00997B34"/>
    <w:rsid w:val="00A0083C"/>
    <w:rsid w:val="00A325BE"/>
    <w:rsid w:val="00A55834"/>
    <w:rsid w:val="00AC5996"/>
    <w:rsid w:val="00AF3ACB"/>
    <w:rsid w:val="00B04669"/>
    <w:rsid w:val="00BE7412"/>
    <w:rsid w:val="00C34AE1"/>
    <w:rsid w:val="00C42173"/>
    <w:rsid w:val="00D36789"/>
    <w:rsid w:val="00DD519B"/>
    <w:rsid w:val="00E20B44"/>
    <w:rsid w:val="00E575ED"/>
    <w:rsid w:val="00E65F9D"/>
    <w:rsid w:val="00F5371A"/>
    <w:rsid w:val="00F539B7"/>
    <w:rsid w:val="00F87FFE"/>
    <w:rsid w:val="00FD6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B73180-4B5B-42D5-8335-7357EF71A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D22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D2228"/>
  </w:style>
  <w:style w:type="paragraph" w:styleId="a5">
    <w:name w:val="footer"/>
    <w:basedOn w:val="a"/>
    <w:link w:val="a6"/>
    <w:uiPriority w:val="99"/>
    <w:unhideWhenUsed/>
    <w:rsid w:val="000D22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D2228"/>
  </w:style>
  <w:style w:type="paragraph" w:styleId="a7">
    <w:name w:val="Balloon Text"/>
    <w:basedOn w:val="a"/>
    <w:link w:val="a8"/>
    <w:uiPriority w:val="99"/>
    <w:semiHidden/>
    <w:unhideWhenUsed/>
    <w:rsid w:val="001340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3408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876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95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05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034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193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9074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5205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567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25675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25846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11966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67256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53880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907590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107090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10521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594452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529751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303802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220395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D6CCFB-21D5-4E1A-9BD6-C1C731D998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1244</Words>
  <Characters>7091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Сергей Медведев</cp:lastModifiedBy>
  <cp:revision>19</cp:revision>
  <cp:lastPrinted>2020-01-30T04:33:00Z</cp:lastPrinted>
  <dcterms:created xsi:type="dcterms:W3CDTF">2019-10-25T07:07:00Z</dcterms:created>
  <dcterms:modified xsi:type="dcterms:W3CDTF">2020-01-31T12:59:00Z</dcterms:modified>
</cp:coreProperties>
</file>